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BE734" w14:textId="77777777" w:rsidR="00AD23D7" w:rsidRPr="00B5128A" w:rsidRDefault="00AD23D7" w:rsidP="00AD23D7">
      <w:pPr>
        <w:ind w:left="58"/>
        <w:jc w:val="center"/>
        <w:rPr>
          <w:b/>
          <w:u w:val="single"/>
        </w:rPr>
      </w:pPr>
      <w:r w:rsidRPr="00B5128A">
        <w:rPr>
          <w:b/>
          <w:u w:val="single"/>
        </w:rPr>
        <w:t>Leadership Lessons from the Life of Moses</w:t>
      </w:r>
    </w:p>
    <w:p w14:paraId="56118709" w14:textId="77777777" w:rsidR="00AD23D7" w:rsidRPr="00B5128A" w:rsidRDefault="00AD23D7" w:rsidP="00AD23D7">
      <w:pPr>
        <w:spacing w:after="120"/>
        <w:ind w:left="58"/>
        <w:jc w:val="center"/>
        <w:rPr>
          <w:b/>
        </w:rPr>
      </w:pPr>
      <w:r w:rsidRPr="00B5128A">
        <w:rPr>
          <w:b/>
        </w:rPr>
        <w:t>Lesson #1</w:t>
      </w:r>
      <w:r>
        <w:rPr>
          <w:b/>
        </w:rPr>
        <w:t>, Preparation of Mind: Education Is Important</w:t>
      </w:r>
    </w:p>
    <w:p w14:paraId="7976599B" w14:textId="77777777" w:rsidR="00AD23D7" w:rsidRDefault="00AD23D7" w:rsidP="00AD23D7">
      <w:pPr>
        <w:spacing w:after="90"/>
        <w:ind w:left="58"/>
        <w:rPr>
          <w:b/>
        </w:rPr>
      </w:pPr>
      <w:r>
        <w:rPr>
          <w:b/>
          <w:u w:val="single"/>
        </w:rPr>
        <w:t>Text: Exodus 2:1-10</w:t>
      </w:r>
    </w:p>
    <w:p w14:paraId="4C587A61" w14:textId="77777777" w:rsidR="00AD23D7" w:rsidRDefault="00AD23D7" w:rsidP="00AD23D7">
      <w:pPr>
        <w:spacing w:after="90"/>
        <w:ind w:left="58"/>
      </w:pPr>
      <w:r>
        <w:t xml:space="preserve">With regard to </w:t>
      </w:r>
      <w:r>
        <w:rPr>
          <w:i/>
        </w:rPr>
        <w:t xml:space="preserve">education, </w:t>
      </w:r>
      <w:r>
        <w:t xml:space="preserve">Moses’ preparation for leadership was in three stages: </w:t>
      </w:r>
      <w:r w:rsidRPr="00014175">
        <w:rPr>
          <w:b/>
          <w:i/>
        </w:rPr>
        <w:t>primary, secondary,</w:t>
      </w:r>
      <w:r>
        <w:rPr>
          <w:i/>
        </w:rPr>
        <w:t xml:space="preserve"> </w:t>
      </w:r>
      <w:r>
        <w:t xml:space="preserve">and </w:t>
      </w:r>
      <w:r w:rsidRPr="00014175">
        <w:rPr>
          <w:b/>
          <w:i/>
        </w:rPr>
        <w:t>post-graduate.</w:t>
      </w:r>
      <w:r>
        <w:rPr>
          <w:i/>
        </w:rPr>
        <w:t xml:space="preserve">  </w:t>
      </w:r>
      <w:r>
        <w:t xml:space="preserve">All three levels were vital to his preparation for leading God’s people.  </w:t>
      </w:r>
    </w:p>
    <w:p w14:paraId="795BCACE" w14:textId="77777777" w:rsidR="00AD23D7" w:rsidRDefault="00AD23D7" w:rsidP="00AD23D7">
      <w:pPr>
        <w:spacing w:after="90"/>
        <w:ind w:left="360"/>
      </w:pPr>
      <w:proofErr w:type="gramStart"/>
      <w:r w:rsidRPr="001D5F6C">
        <w:rPr>
          <w:b/>
        </w:rPr>
        <w:t xml:space="preserve">Moses’ </w:t>
      </w:r>
      <w:r w:rsidRPr="001D5F6C">
        <w:rPr>
          <w:b/>
          <w:i/>
        </w:rPr>
        <w:t>Primary Education</w:t>
      </w:r>
      <w:r>
        <w:rPr>
          <w:b/>
          <w:i/>
        </w:rPr>
        <w:t xml:space="preserve"> </w:t>
      </w:r>
      <w:r>
        <w:t xml:space="preserve">came from his parents, </w:t>
      </w:r>
      <w:r>
        <w:rPr>
          <w:i/>
        </w:rPr>
        <w:t xml:space="preserve">Aram </w:t>
      </w:r>
      <w:r>
        <w:t xml:space="preserve">and </w:t>
      </w:r>
      <w:r>
        <w:rPr>
          <w:i/>
        </w:rPr>
        <w:t xml:space="preserve">Jochebed, </w:t>
      </w:r>
      <w:r>
        <w:rPr>
          <w:u w:val="single"/>
        </w:rPr>
        <w:t>2:1; 6:20</w:t>
      </w:r>
      <w:r>
        <w:t xml:space="preserve"> (who also bore his older siblings, </w:t>
      </w:r>
      <w:r>
        <w:rPr>
          <w:i/>
        </w:rPr>
        <w:t xml:space="preserve">Miriam </w:t>
      </w:r>
      <w:r>
        <w:t xml:space="preserve">and </w:t>
      </w:r>
      <w:r>
        <w:rPr>
          <w:i/>
        </w:rPr>
        <w:t xml:space="preserve">Aaron, </w:t>
      </w:r>
      <w:r>
        <w:rPr>
          <w:u w:val="single"/>
        </w:rPr>
        <w:t>cf. 2:4ff</w:t>
      </w:r>
      <w:r>
        <w:t xml:space="preserve">; </w:t>
      </w:r>
      <w:r>
        <w:rPr>
          <w:u w:val="single"/>
        </w:rPr>
        <w:t>7:7</w:t>
      </w:r>
      <w:r>
        <w:t>).</w:t>
      </w:r>
      <w:proofErr w:type="gramEnd"/>
      <w:r>
        <w:t xml:space="preserve">  He was only with both parents for the first three months of his life, but obviously continued to be greatly influenced by his mother who </w:t>
      </w:r>
      <w:r>
        <w:rPr>
          <w:i/>
        </w:rPr>
        <w:t>nurtured</w:t>
      </w:r>
      <w:r>
        <w:t xml:space="preserve"> him for Pharaoh’s daughter, </w:t>
      </w:r>
      <w:r w:rsidRPr="00631410">
        <w:rPr>
          <w:u w:val="single"/>
        </w:rPr>
        <w:t>2:6-10</w:t>
      </w:r>
      <w:r>
        <w:t xml:space="preserve">.  Evidence of his </w:t>
      </w:r>
      <w:r>
        <w:rPr>
          <w:i/>
        </w:rPr>
        <w:t xml:space="preserve">primary education </w:t>
      </w:r>
      <w:r>
        <w:t xml:space="preserve">is derived from </w:t>
      </w:r>
      <w:r>
        <w:rPr>
          <w:u w:val="single"/>
        </w:rPr>
        <w:t>2:11-13</w:t>
      </w:r>
      <w:r>
        <w:t xml:space="preserve">.  He had been taught of his true heritage- otherwise, how would he have known or been concerned with </w:t>
      </w:r>
      <w:r>
        <w:rPr>
          <w:i/>
        </w:rPr>
        <w:t xml:space="preserve">“his brethren,” </w:t>
      </w:r>
      <w:r>
        <w:t xml:space="preserve">let alone understood the </w:t>
      </w:r>
      <w:r>
        <w:rPr>
          <w:i/>
        </w:rPr>
        <w:t xml:space="preserve">companionship </w:t>
      </w:r>
      <w:r>
        <w:t xml:space="preserve">that should have existed between them?  Additionally, his </w:t>
      </w:r>
      <w:r>
        <w:rPr>
          <w:i/>
        </w:rPr>
        <w:t xml:space="preserve">primary education </w:t>
      </w:r>
      <w:r>
        <w:t xml:space="preserve">evidently also included: 1) compassion for the oppressed, </w:t>
      </w:r>
      <w:r>
        <w:rPr>
          <w:u w:val="single"/>
        </w:rPr>
        <w:t>v.11</w:t>
      </w:r>
      <w:r w:rsidRPr="001F6A14">
        <w:t xml:space="preserve">; </w:t>
      </w:r>
      <w:r>
        <w:rPr>
          <w:u w:val="single"/>
        </w:rPr>
        <w:t>Acts 7:24</w:t>
      </w:r>
      <w:r>
        <w:t xml:space="preserve">; </w:t>
      </w:r>
      <w:r>
        <w:rPr>
          <w:u w:val="single"/>
        </w:rPr>
        <w:t>cf. Luke 10:30,33</w:t>
      </w:r>
      <w:proofErr w:type="gramStart"/>
      <w:r>
        <w:t>;  2</w:t>
      </w:r>
      <w:proofErr w:type="gramEnd"/>
      <w:r>
        <w:t xml:space="preserve">) training in </w:t>
      </w:r>
      <w:r>
        <w:rPr>
          <w:i/>
        </w:rPr>
        <w:t xml:space="preserve">“discerning good and evil,” </w:t>
      </w:r>
      <w:r>
        <w:rPr>
          <w:u w:val="single"/>
        </w:rPr>
        <w:t>v.12</w:t>
      </w:r>
      <w:r>
        <w:t>;</w:t>
      </w:r>
      <w:r>
        <w:rPr>
          <w:i/>
        </w:rPr>
        <w:t xml:space="preserve"> </w:t>
      </w:r>
      <w:r>
        <w:rPr>
          <w:u w:val="single"/>
        </w:rPr>
        <w:t>cf. Heb.5:14</w:t>
      </w:r>
      <w:r>
        <w:t xml:space="preserve">; and, 3) a willingness to </w:t>
      </w:r>
      <w:r>
        <w:rPr>
          <w:i/>
        </w:rPr>
        <w:t xml:space="preserve">get involved, </w:t>
      </w:r>
      <w:r>
        <w:rPr>
          <w:u w:val="single"/>
        </w:rPr>
        <w:t>vv.12-13</w:t>
      </w:r>
      <w:r w:rsidRPr="001F6A14">
        <w:t xml:space="preserve">; </w:t>
      </w:r>
      <w:r>
        <w:rPr>
          <w:u w:val="single"/>
        </w:rPr>
        <w:t>Acts 7:24,26-27</w:t>
      </w:r>
      <w:r>
        <w:t xml:space="preserve">, even to his own danger and detriment, </w:t>
      </w:r>
      <w:r>
        <w:rPr>
          <w:u w:val="single"/>
        </w:rPr>
        <w:t>v.15</w:t>
      </w:r>
      <w:r>
        <w:t xml:space="preserve"> (more on these later).  </w:t>
      </w:r>
    </w:p>
    <w:p w14:paraId="51802C6F" w14:textId="77777777" w:rsidR="00AD23D7" w:rsidRDefault="00AD23D7" w:rsidP="00AD23D7">
      <w:pPr>
        <w:spacing w:after="90"/>
        <w:ind w:left="360"/>
      </w:pPr>
      <w:r>
        <w:rPr>
          <w:b/>
        </w:rPr>
        <w:t xml:space="preserve">Moses’ </w:t>
      </w:r>
      <w:r>
        <w:rPr>
          <w:b/>
          <w:i/>
        </w:rPr>
        <w:t>Secondary Education</w:t>
      </w:r>
      <w:r>
        <w:rPr>
          <w:i/>
        </w:rPr>
        <w:t xml:space="preserve"> </w:t>
      </w:r>
      <w:r>
        <w:t xml:space="preserve">came from and in the house of Pharaoh.  There he was </w:t>
      </w:r>
      <w:r>
        <w:rPr>
          <w:i/>
        </w:rPr>
        <w:t>“educated in all the learning of the Egyptians”</w:t>
      </w:r>
      <w:r>
        <w:t xml:space="preserve"> (which was apparently legendary even in ancient times, </w:t>
      </w:r>
      <w:r>
        <w:rPr>
          <w:u w:val="single"/>
        </w:rPr>
        <w:t>cf. 1Kings 4:30</w:t>
      </w:r>
      <w:r>
        <w:t>),</w:t>
      </w:r>
      <w:r>
        <w:rPr>
          <w:i/>
        </w:rPr>
        <w:t xml:space="preserve"> </w:t>
      </w:r>
      <w:r>
        <w:t xml:space="preserve">and was </w:t>
      </w:r>
      <w:r>
        <w:rPr>
          <w:i/>
        </w:rPr>
        <w:t xml:space="preserve">“a man of power in words and deeds,” </w:t>
      </w:r>
      <w:r>
        <w:rPr>
          <w:u w:val="single"/>
        </w:rPr>
        <w:t>Acts 7:22</w:t>
      </w:r>
      <w:r>
        <w:t xml:space="preserve">.   </w:t>
      </w:r>
    </w:p>
    <w:p w14:paraId="3D3571DF" w14:textId="77777777" w:rsidR="00AD23D7" w:rsidRDefault="00AD23D7" w:rsidP="00AD23D7">
      <w:pPr>
        <w:spacing w:after="90"/>
        <w:ind w:left="360"/>
      </w:pPr>
      <w:r>
        <w:rPr>
          <w:b/>
        </w:rPr>
        <w:t xml:space="preserve">Moses’ </w:t>
      </w:r>
      <w:r>
        <w:rPr>
          <w:b/>
          <w:i/>
        </w:rPr>
        <w:t xml:space="preserve">Post-Graduate Education </w:t>
      </w:r>
      <w:r>
        <w:t>came from two sources we might easily overlook, but God used to further prepare him for leadership:</w:t>
      </w:r>
    </w:p>
    <w:p w14:paraId="465E3FCB" w14:textId="77777777" w:rsidR="00AD23D7" w:rsidRDefault="00AD23D7" w:rsidP="00AD23D7">
      <w:pPr>
        <w:pStyle w:val="ListParagraph"/>
        <w:numPr>
          <w:ilvl w:val="0"/>
          <w:numId w:val="1"/>
        </w:numPr>
        <w:spacing w:after="90"/>
        <w:ind w:left="720"/>
        <w:contextualSpacing w:val="0"/>
      </w:pPr>
      <w:r w:rsidRPr="00651353">
        <w:rPr>
          <w:b/>
        </w:rPr>
        <w:t>Sheep</w:t>
      </w:r>
      <w:r>
        <w:t xml:space="preserve">- not </w:t>
      </w:r>
      <w:r w:rsidRPr="00984F42">
        <w:rPr>
          <w:i/>
        </w:rPr>
        <w:t xml:space="preserve">spiritual </w:t>
      </w:r>
      <w:r>
        <w:t xml:space="preserve">sheep, </w:t>
      </w:r>
      <w:r w:rsidRPr="00984F42">
        <w:rPr>
          <w:i/>
        </w:rPr>
        <w:t xml:space="preserve">real </w:t>
      </w:r>
      <w:r>
        <w:t xml:space="preserve">sheep.  Think about it.  His </w:t>
      </w:r>
      <w:r w:rsidRPr="00984F42">
        <w:rPr>
          <w:i/>
        </w:rPr>
        <w:t xml:space="preserve">primary </w:t>
      </w:r>
      <w:r>
        <w:t xml:space="preserve">and </w:t>
      </w:r>
      <w:r w:rsidRPr="00984F42">
        <w:rPr>
          <w:i/>
        </w:rPr>
        <w:t xml:space="preserve">secondary </w:t>
      </w:r>
      <w:r>
        <w:t xml:space="preserve">education was complete by the time he was about forty, </w:t>
      </w:r>
      <w:r w:rsidRPr="00984F42">
        <w:rPr>
          <w:u w:val="single"/>
        </w:rPr>
        <w:t>Acts 7:23</w:t>
      </w:r>
      <w:r>
        <w:t xml:space="preserve">.  His </w:t>
      </w:r>
      <w:r w:rsidRPr="00984F42">
        <w:rPr>
          <w:i/>
        </w:rPr>
        <w:t xml:space="preserve">brethren </w:t>
      </w:r>
      <w:r>
        <w:t xml:space="preserve">were already sorely oppressed, but God apparently didn’t yet deem his education complete or sufficient for him to deliver and lead the people out of bondage.  So, Moses got some </w:t>
      </w:r>
      <w:r w:rsidRPr="00984F42">
        <w:rPr>
          <w:i/>
        </w:rPr>
        <w:t xml:space="preserve">post-grad </w:t>
      </w:r>
      <w:r>
        <w:t xml:space="preserve">education of a practical nature from tending sheep in Midian, </w:t>
      </w:r>
      <w:r w:rsidR="003A1A17">
        <w:rPr>
          <w:u w:val="single"/>
        </w:rPr>
        <w:t>vv.</w:t>
      </w:r>
      <w:r w:rsidRPr="00984F42">
        <w:rPr>
          <w:u w:val="single"/>
        </w:rPr>
        <w:t>15-23a</w:t>
      </w:r>
      <w:r>
        <w:t xml:space="preserve">.  Obviously there is much to be learned about “leadership” from being a </w:t>
      </w:r>
      <w:r>
        <w:rPr>
          <w:i/>
        </w:rPr>
        <w:t xml:space="preserve">shepherd, </w:t>
      </w:r>
      <w:r>
        <w:rPr>
          <w:u w:val="single"/>
        </w:rPr>
        <w:t>cf. Psalm 23</w:t>
      </w:r>
      <w:proofErr w:type="gramStart"/>
      <w:r>
        <w:t>;</w:t>
      </w:r>
      <w:proofErr w:type="gramEnd"/>
      <w:r>
        <w:t xml:space="preserve"> </w:t>
      </w:r>
      <w:r>
        <w:rPr>
          <w:u w:val="single"/>
        </w:rPr>
        <w:t>John 10:1-18</w:t>
      </w:r>
      <w:r>
        <w:t>!</w:t>
      </w:r>
    </w:p>
    <w:p w14:paraId="28C22909" w14:textId="77777777" w:rsidR="00AD23D7" w:rsidRDefault="00AD23D7" w:rsidP="00AD23D7">
      <w:pPr>
        <w:pStyle w:val="ListParagraph"/>
        <w:numPr>
          <w:ilvl w:val="0"/>
          <w:numId w:val="1"/>
        </w:numPr>
        <w:spacing w:after="90"/>
        <w:ind w:left="720"/>
        <w:contextualSpacing w:val="0"/>
      </w:pPr>
      <w:r w:rsidRPr="00651353">
        <w:rPr>
          <w:b/>
        </w:rPr>
        <w:t>Family</w:t>
      </w:r>
      <w:r>
        <w:t xml:space="preserve">- not </w:t>
      </w:r>
      <w:r>
        <w:rPr>
          <w:i/>
        </w:rPr>
        <w:t xml:space="preserve">brethren </w:t>
      </w:r>
      <w:r>
        <w:t xml:space="preserve">in a </w:t>
      </w:r>
      <w:r>
        <w:rPr>
          <w:i/>
        </w:rPr>
        <w:t xml:space="preserve">national </w:t>
      </w:r>
      <w:r>
        <w:t xml:space="preserve">or </w:t>
      </w:r>
      <w:r>
        <w:rPr>
          <w:i/>
        </w:rPr>
        <w:t xml:space="preserve">spiritual </w:t>
      </w:r>
      <w:r>
        <w:t xml:space="preserve">sense, </w:t>
      </w:r>
      <w:r>
        <w:rPr>
          <w:i/>
        </w:rPr>
        <w:t xml:space="preserve">real </w:t>
      </w:r>
      <w:r>
        <w:t xml:space="preserve">“wife and kids” family.  Again, if Moses’ </w:t>
      </w:r>
      <w:r>
        <w:rPr>
          <w:i/>
        </w:rPr>
        <w:t xml:space="preserve">primary </w:t>
      </w:r>
      <w:r>
        <w:t xml:space="preserve">and </w:t>
      </w:r>
      <w:r>
        <w:rPr>
          <w:i/>
        </w:rPr>
        <w:t xml:space="preserve">secondary </w:t>
      </w:r>
      <w:r>
        <w:t xml:space="preserve">education had adequately prepared him for leadership, why did God wait another forty years to deliver Israel?  They were already </w:t>
      </w:r>
      <w:r>
        <w:rPr>
          <w:i/>
        </w:rPr>
        <w:t xml:space="preserve">sorely oppressed, </w:t>
      </w:r>
      <w:r>
        <w:t xml:space="preserve">and Moses evidently saw himself as their </w:t>
      </w:r>
      <w:r>
        <w:rPr>
          <w:i/>
        </w:rPr>
        <w:t xml:space="preserve">deliverer, </w:t>
      </w:r>
      <w:r>
        <w:rPr>
          <w:u w:val="single"/>
        </w:rPr>
        <w:t>Acts 7:25</w:t>
      </w:r>
      <w:r>
        <w:t xml:space="preserve">.  Could it be that God’s chosen man still needed some life-lessons on “leadership” that only being the </w:t>
      </w:r>
      <w:r>
        <w:rPr>
          <w:i/>
        </w:rPr>
        <w:t xml:space="preserve">head of a family </w:t>
      </w:r>
      <w:r>
        <w:t xml:space="preserve">could deliver, </w:t>
      </w:r>
      <w:r>
        <w:rPr>
          <w:u w:val="single"/>
        </w:rPr>
        <w:t>cf. 1Tim.3</w:t>
      </w:r>
      <w:proofErr w:type="gramStart"/>
      <w:r>
        <w:rPr>
          <w:u w:val="single"/>
        </w:rPr>
        <w:t>:4</w:t>
      </w:r>
      <w:proofErr w:type="gramEnd"/>
      <w:r>
        <w:rPr>
          <w:u w:val="single"/>
        </w:rPr>
        <w:t>-5</w:t>
      </w:r>
      <w:r>
        <w:t xml:space="preserve">? </w:t>
      </w:r>
    </w:p>
    <w:p w14:paraId="3BAD1363" w14:textId="77777777" w:rsidR="00AD23D7" w:rsidRDefault="00AD23D7" w:rsidP="00AD23D7">
      <w:pPr>
        <w:spacing w:after="90"/>
        <w:rPr>
          <w:b/>
        </w:rPr>
      </w:pPr>
      <w:r>
        <w:rPr>
          <w:b/>
          <w:u w:val="single"/>
        </w:rPr>
        <w:t>Applications</w:t>
      </w:r>
    </w:p>
    <w:p w14:paraId="79CDA3FD" w14:textId="77777777" w:rsidR="00AD23D7" w:rsidRDefault="00AD23D7" w:rsidP="00AD23D7">
      <w:pPr>
        <w:spacing w:after="90"/>
      </w:pPr>
      <w:r>
        <w:t xml:space="preserve">Consider the roles these three stages of </w:t>
      </w:r>
      <w:r>
        <w:rPr>
          <w:i/>
        </w:rPr>
        <w:t xml:space="preserve">education </w:t>
      </w:r>
      <w:r w:rsidRPr="00651353">
        <w:t>play</w:t>
      </w:r>
      <w:r>
        <w:rPr>
          <w:i/>
        </w:rPr>
        <w:t xml:space="preserve"> </w:t>
      </w:r>
      <w:r>
        <w:t>in preparing us to be “leaders” of God’s people today:</w:t>
      </w:r>
    </w:p>
    <w:p w14:paraId="611917BF" w14:textId="77777777" w:rsidR="00AD23D7" w:rsidRDefault="00AD23D7" w:rsidP="00AD23D7">
      <w:pPr>
        <w:spacing w:after="90"/>
        <w:ind w:left="360"/>
      </w:pPr>
      <w:r>
        <w:rPr>
          <w:b/>
        </w:rPr>
        <w:t xml:space="preserve">The </w:t>
      </w:r>
      <w:r>
        <w:rPr>
          <w:b/>
          <w:i/>
        </w:rPr>
        <w:t xml:space="preserve">Primary Education </w:t>
      </w:r>
      <w:r>
        <w:rPr>
          <w:b/>
        </w:rPr>
        <w:t xml:space="preserve">from our parents </w:t>
      </w:r>
      <w:r>
        <w:t xml:space="preserve">teaches us the foundations of life- not only </w:t>
      </w:r>
      <w:r>
        <w:rPr>
          <w:i/>
        </w:rPr>
        <w:t xml:space="preserve">who we are, </w:t>
      </w:r>
      <w:r>
        <w:t xml:space="preserve">but </w:t>
      </w:r>
      <w:r>
        <w:rPr>
          <w:i/>
        </w:rPr>
        <w:t xml:space="preserve">who, what, </w:t>
      </w:r>
      <w:r>
        <w:t xml:space="preserve">and </w:t>
      </w:r>
      <w:r>
        <w:rPr>
          <w:i/>
        </w:rPr>
        <w:t xml:space="preserve">how God expects us to be, </w:t>
      </w:r>
      <w:r>
        <w:rPr>
          <w:u w:val="single"/>
        </w:rPr>
        <w:t>2Tim.3</w:t>
      </w:r>
      <w:proofErr w:type="gramStart"/>
      <w:r>
        <w:rPr>
          <w:u w:val="single"/>
        </w:rPr>
        <w:t>:14</w:t>
      </w:r>
      <w:proofErr w:type="gramEnd"/>
      <w:r>
        <w:rPr>
          <w:u w:val="single"/>
        </w:rPr>
        <w:t>-17</w:t>
      </w:r>
      <w:r>
        <w:t xml:space="preserve">. </w:t>
      </w:r>
    </w:p>
    <w:p w14:paraId="1AB0D786" w14:textId="77777777" w:rsidR="00AD23D7" w:rsidRDefault="00AD23D7" w:rsidP="00AD23D7">
      <w:pPr>
        <w:spacing w:after="90"/>
        <w:ind w:left="360"/>
      </w:pPr>
      <w:r>
        <w:rPr>
          <w:b/>
        </w:rPr>
        <w:t xml:space="preserve">The </w:t>
      </w:r>
      <w:r>
        <w:rPr>
          <w:b/>
          <w:i/>
        </w:rPr>
        <w:t xml:space="preserve">Secondary Education </w:t>
      </w:r>
      <w:r>
        <w:rPr>
          <w:b/>
        </w:rPr>
        <w:t xml:space="preserve">from whatever “schooling” we can get </w:t>
      </w:r>
      <w:r>
        <w:t xml:space="preserve">teaches us </w:t>
      </w:r>
      <w:r>
        <w:rPr>
          <w:i/>
        </w:rPr>
        <w:t xml:space="preserve">“the writing and language” </w:t>
      </w:r>
      <w:r>
        <w:t>(</w:t>
      </w:r>
      <w:r>
        <w:rPr>
          <w:u w:val="single"/>
        </w:rPr>
        <w:t>cf. Dan.1</w:t>
      </w:r>
      <w:proofErr w:type="gramStart"/>
      <w:r>
        <w:rPr>
          <w:u w:val="single"/>
        </w:rPr>
        <w:t>:4</w:t>
      </w:r>
      <w:proofErr w:type="gramEnd"/>
      <w:r>
        <w:t xml:space="preserve">) and </w:t>
      </w:r>
      <w:r>
        <w:rPr>
          <w:i/>
        </w:rPr>
        <w:t xml:space="preserve">ways </w:t>
      </w:r>
      <w:r>
        <w:t>of people, that we may effectively communicate and interact with them.  Effective communication is vital to leadership.</w:t>
      </w:r>
    </w:p>
    <w:p w14:paraId="0D49010E" w14:textId="77777777" w:rsidR="00AD23D7" w:rsidRDefault="00AD23D7" w:rsidP="00AD23D7">
      <w:pPr>
        <w:spacing w:after="120"/>
        <w:ind w:left="360"/>
      </w:pPr>
      <w:r>
        <w:rPr>
          <w:b/>
        </w:rPr>
        <w:t xml:space="preserve">The </w:t>
      </w:r>
      <w:r>
        <w:rPr>
          <w:b/>
          <w:i/>
        </w:rPr>
        <w:t xml:space="preserve">Post-Grad Education </w:t>
      </w:r>
      <w:r>
        <w:rPr>
          <w:b/>
        </w:rPr>
        <w:t xml:space="preserve">from work and family </w:t>
      </w:r>
      <w:r>
        <w:t xml:space="preserve">teach us responsibility, accountability, and enables us learn general “leadership” in </w:t>
      </w:r>
      <w:r>
        <w:rPr>
          <w:i/>
        </w:rPr>
        <w:t xml:space="preserve">physical </w:t>
      </w:r>
      <w:r>
        <w:t xml:space="preserve">and </w:t>
      </w:r>
      <w:r>
        <w:rPr>
          <w:i/>
        </w:rPr>
        <w:t xml:space="preserve">practical </w:t>
      </w:r>
      <w:r>
        <w:t xml:space="preserve">settings that prepare us for </w:t>
      </w:r>
      <w:r>
        <w:rPr>
          <w:i/>
        </w:rPr>
        <w:t xml:space="preserve">spiritual </w:t>
      </w:r>
      <w:r>
        <w:t xml:space="preserve">and </w:t>
      </w:r>
      <w:r>
        <w:rPr>
          <w:i/>
        </w:rPr>
        <w:t xml:space="preserve">special </w:t>
      </w:r>
      <w:r>
        <w:t xml:space="preserve">applications for the people of God, </w:t>
      </w:r>
      <w:r>
        <w:rPr>
          <w:u w:val="single"/>
        </w:rPr>
        <w:t>Acts 6:3</w:t>
      </w:r>
      <w:r>
        <w:t xml:space="preserve">; </w:t>
      </w:r>
      <w:r>
        <w:rPr>
          <w:u w:val="single"/>
        </w:rPr>
        <w:t>Titus 1:6-9</w:t>
      </w:r>
      <w:r>
        <w:t xml:space="preserve">; </w:t>
      </w:r>
      <w:r>
        <w:rPr>
          <w:u w:val="single"/>
        </w:rPr>
        <w:t>Acts 18:3</w:t>
      </w:r>
      <w:r w:rsidRPr="00651353">
        <w:rPr>
          <w:u w:val="single"/>
        </w:rPr>
        <w:t xml:space="preserve">; </w:t>
      </w:r>
      <w:r>
        <w:rPr>
          <w:u w:val="single"/>
        </w:rPr>
        <w:t>20</w:t>
      </w:r>
      <w:r w:rsidR="003A1A17">
        <w:rPr>
          <w:u w:val="single"/>
        </w:rPr>
        <w:t>:</w:t>
      </w:r>
      <w:bookmarkStart w:id="0" w:name="_GoBack"/>
      <w:bookmarkEnd w:id="0"/>
      <w:r>
        <w:rPr>
          <w:u w:val="single"/>
        </w:rPr>
        <w:t>33-35</w:t>
      </w:r>
      <w:r>
        <w:t xml:space="preserve">. </w:t>
      </w:r>
    </w:p>
    <w:p w14:paraId="44BA339A" w14:textId="77777777" w:rsidR="00AD23D7" w:rsidRPr="00B5128A" w:rsidRDefault="00AD23D7" w:rsidP="00AD23D7">
      <w:pPr>
        <w:ind w:left="58"/>
        <w:jc w:val="center"/>
        <w:rPr>
          <w:b/>
          <w:u w:val="single"/>
        </w:rPr>
      </w:pPr>
      <w:r w:rsidRPr="00B5128A">
        <w:rPr>
          <w:b/>
          <w:u w:val="single"/>
        </w:rPr>
        <w:lastRenderedPageBreak/>
        <w:t>Leadership Lessons from the Life of Moses</w:t>
      </w:r>
    </w:p>
    <w:p w14:paraId="365A79A8" w14:textId="77777777" w:rsidR="00AD23D7" w:rsidRDefault="00AD23D7" w:rsidP="00AD23D7">
      <w:pPr>
        <w:spacing w:after="240"/>
        <w:ind w:left="360"/>
        <w:jc w:val="center"/>
        <w:rPr>
          <w:b/>
        </w:rPr>
      </w:pPr>
      <w:r w:rsidRPr="00B5128A">
        <w:rPr>
          <w:b/>
        </w:rPr>
        <w:t>Lesson #1</w:t>
      </w:r>
      <w:r>
        <w:rPr>
          <w:b/>
        </w:rPr>
        <w:t>, Preparation of Mind: Education Is Important</w:t>
      </w:r>
    </w:p>
    <w:p w14:paraId="47F9EC49" w14:textId="77777777" w:rsidR="00AD23D7" w:rsidRDefault="00AD23D7" w:rsidP="00AD23D7">
      <w:pPr>
        <w:spacing w:after="240"/>
        <w:ind w:left="360"/>
        <w:rPr>
          <w:b/>
        </w:rPr>
      </w:pPr>
      <w:r>
        <w:rPr>
          <w:b/>
          <w:u w:val="single"/>
        </w:rPr>
        <w:t>Discussion Questions</w:t>
      </w:r>
      <w:r>
        <w:rPr>
          <w:b/>
        </w:rPr>
        <w:t>:</w:t>
      </w:r>
    </w:p>
    <w:p w14:paraId="59EA8695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What was the source of Moses’ </w:t>
      </w:r>
      <w:r w:rsidRPr="00D0243F">
        <w:rPr>
          <w:i/>
        </w:rPr>
        <w:t>primary education?</w:t>
      </w:r>
      <w:r>
        <w:rPr>
          <w:i/>
        </w:rPr>
        <w:t xml:space="preserve"> </w:t>
      </w:r>
    </w:p>
    <w:p w14:paraId="1539E8B5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What leadership lessons did he learn from his </w:t>
      </w:r>
      <w:r>
        <w:rPr>
          <w:i/>
        </w:rPr>
        <w:t xml:space="preserve">primary education?  </w:t>
      </w:r>
    </w:p>
    <w:p w14:paraId="69A134C7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Can one become an effective leader of God’s people today without this source of </w:t>
      </w:r>
      <w:r>
        <w:rPr>
          <w:i/>
        </w:rPr>
        <w:t xml:space="preserve">primary education?  </w:t>
      </w:r>
      <w:r>
        <w:t>If not, why not?  If so, how?</w:t>
      </w:r>
    </w:p>
    <w:p w14:paraId="6872AC01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What was the source of Moses’ </w:t>
      </w:r>
      <w:r>
        <w:rPr>
          <w:i/>
        </w:rPr>
        <w:t>secondary education?</w:t>
      </w:r>
    </w:p>
    <w:p w14:paraId="123D89EB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How did Moses’ </w:t>
      </w:r>
      <w:r>
        <w:rPr>
          <w:i/>
        </w:rPr>
        <w:t xml:space="preserve">secondary education </w:t>
      </w:r>
      <w:r>
        <w:t>benefit him in leadership?</w:t>
      </w:r>
    </w:p>
    <w:p w14:paraId="5DE0B0E5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Can one become an effective leader of God’s people today without the benefit of </w:t>
      </w:r>
      <w:r>
        <w:rPr>
          <w:i/>
        </w:rPr>
        <w:t xml:space="preserve">secondary education?  </w:t>
      </w:r>
      <w:r>
        <w:t>If not, why not?  If so, how?</w:t>
      </w:r>
    </w:p>
    <w:p w14:paraId="0FEF27B2" w14:textId="77777777" w:rsidR="00AD23D7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What was the source of Moses’ </w:t>
      </w:r>
      <w:r>
        <w:rPr>
          <w:i/>
        </w:rPr>
        <w:t xml:space="preserve">post-graduate education? </w:t>
      </w:r>
    </w:p>
    <w:p w14:paraId="64D29DB8" w14:textId="77777777" w:rsidR="00AD23D7" w:rsidRPr="00B36C8A" w:rsidRDefault="00AD23D7" w:rsidP="00AD23D7">
      <w:pPr>
        <w:pStyle w:val="ListParagraph"/>
        <w:numPr>
          <w:ilvl w:val="0"/>
          <w:numId w:val="2"/>
        </w:numPr>
        <w:spacing w:after="960"/>
        <w:contextualSpacing w:val="0"/>
      </w:pPr>
      <w:r>
        <w:t xml:space="preserve">What leadership lessons did he learn from his </w:t>
      </w:r>
      <w:r>
        <w:rPr>
          <w:i/>
        </w:rPr>
        <w:t>post-graduate education?</w:t>
      </w:r>
    </w:p>
    <w:p w14:paraId="7EF995AC" w14:textId="77777777" w:rsidR="00AD23D7" w:rsidRDefault="00AD23D7" w:rsidP="00AD23D7">
      <w:pPr>
        <w:pStyle w:val="ListParagraph"/>
        <w:numPr>
          <w:ilvl w:val="0"/>
          <w:numId w:val="2"/>
        </w:numPr>
        <w:spacing w:after="240"/>
        <w:contextualSpacing w:val="0"/>
      </w:pPr>
      <w:r>
        <w:t xml:space="preserve">Can one become an effective leader of God’s people today without the benefit of </w:t>
      </w:r>
      <w:r>
        <w:rPr>
          <w:i/>
        </w:rPr>
        <w:t xml:space="preserve">post-graduate education? </w:t>
      </w:r>
      <w:r>
        <w:t xml:space="preserve"> If not, why not?  If so, how?</w:t>
      </w:r>
    </w:p>
    <w:p w14:paraId="47EFF506" w14:textId="77777777" w:rsidR="00AD23D7" w:rsidRDefault="00AD23D7" w:rsidP="00AD23D7">
      <w:pPr>
        <w:spacing w:after="240"/>
        <w:ind w:left="360"/>
      </w:pPr>
    </w:p>
    <w:p w14:paraId="5B97C5AA" w14:textId="77777777" w:rsidR="00AD23D7" w:rsidRDefault="00AD23D7" w:rsidP="00AD23D7">
      <w:pPr>
        <w:spacing w:after="240"/>
        <w:ind w:left="360"/>
      </w:pPr>
    </w:p>
    <w:p w14:paraId="6886E678" w14:textId="77777777" w:rsidR="00AB6DA4" w:rsidRDefault="00AB6DA4"/>
    <w:sectPr w:rsidR="00AB6DA4" w:rsidSect="00AD23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3B76"/>
    <w:multiLevelType w:val="hybridMultilevel"/>
    <w:tmpl w:val="C44E5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A3604"/>
    <w:multiLevelType w:val="hybridMultilevel"/>
    <w:tmpl w:val="DC66E2A4"/>
    <w:lvl w:ilvl="0" w:tplc="45F4F8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D7"/>
    <w:rsid w:val="003A1A17"/>
    <w:rsid w:val="004679D7"/>
    <w:rsid w:val="00AB6DA4"/>
    <w:rsid w:val="00A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A55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D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D7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3570</Characters>
  <Application>Microsoft Macintosh Word</Application>
  <DocSecurity>0</DocSecurity>
  <Lines>54</Lines>
  <Paragraphs>8</Paragraphs>
  <ScaleCrop>false</ScaleCrop>
  <Company>Southside Church of Christ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2</cp:revision>
  <cp:lastPrinted>2020-04-15T14:34:00Z</cp:lastPrinted>
  <dcterms:created xsi:type="dcterms:W3CDTF">2020-04-08T13:29:00Z</dcterms:created>
  <dcterms:modified xsi:type="dcterms:W3CDTF">2020-04-15T15:56:00Z</dcterms:modified>
</cp:coreProperties>
</file>